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Academic Goal Setting Worksheet</w:t>
      </w:r>
    </w:p>
    <w:p>
      <w:pPr>
        <w:spacing w:after="140"/>
      </w:pPr>
      <w:r>
        <w:t>Create one specific academic goal, decide how you will measure progress, and identify the actions and support needed to complete 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Name  __________________________________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Date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FFF1F2"/>
          <w:left w:val="single" w:sz="0" w:color="FFF1F2"/>
          <w:bottom w:val="single" w:sz="0" w:color="FFF1F2"/>
          <w:right w:val="single" w:sz="0" w:color="FFF1F2"/>
          <w:insideH w:val="single" w:sz="0" w:color="FFF1F2"/>
          <w:insideV w:val="single" w:sz="0" w:color="FFF1F2"/>
        </w:tblBorders>
      </w:tblPr>
      <w:tblGrid>
        <w:gridCol w:w="10656"/>
      </w:tblGrid>
      <w:tr>
        <w:tc>
          <w:tcPr>
            <w:tcW w:type="dxa" w:w="10656"/>
            <w:shd w:fill="FFF1F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My Academic Goal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EAF5FF"/>
          <w:left w:val="single" w:sz="0" w:color="EAF5FF"/>
          <w:bottom w:val="single" w:sz="0" w:color="EAF5FF"/>
          <w:right w:val="single" w:sz="0" w:color="EAF5FF"/>
          <w:insideH w:val="single" w:sz="0" w:color="EAF5FF"/>
          <w:insideV w:val="single" w:sz="0" w:color="EAF5FF"/>
        </w:tblBorders>
      </w:tblPr>
      <w:tblGrid>
        <w:gridCol w:w="10656"/>
      </w:tblGrid>
      <w:tr>
        <w:tc>
          <w:tcPr>
            <w:tcW w:type="dxa" w:w="10656"/>
            <w:shd w:fill="EAF5FF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Make It SMART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5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Specific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What exactly do I want to accomplish?</w:t>
              <w:br/>
              <w:br/>
            </w:r>
          </w:p>
        </w:tc>
      </w:tr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9ED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Measurable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How will I know I am making progress?</w:t>
              <w:br/>
              <w:br/>
            </w:r>
          </w:p>
        </w:tc>
      </w:tr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5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Achievable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What makes this realistic for me?</w:t>
              <w:br/>
              <w:br/>
            </w:r>
          </w:p>
        </w:tc>
      </w:tr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FF9ED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Relevant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Why does this goal matter?</w:t>
              <w:br/>
              <w:br/>
            </w:r>
          </w:p>
        </w:tc>
      </w:tr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5FF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Time bound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What is my deadline?</w:t>
              <w:br/>
              <w:br/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9ED"/>
          <w:left w:val="single" w:sz="0" w:color="FFF9ED"/>
          <w:bottom w:val="single" w:sz="0" w:color="FFF9ED"/>
          <w:right w:val="single" w:sz="0" w:color="FFF9ED"/>
          <w:insideH w:val="single" w:sz="0" w:color="FFF9ED"/>
          <w:insideV w:val="single" w:sz="0" w:color="FFF9ED"/>
        </w:tblBorders>
      </w:tblPr>
      <w:tblGrid>
        <w:gridCol w:w="10656"/>
      </w:tblGrid>
      <w:tr>
        <w:tc>
          <w:tcPr>
            <w:tcW w:type="dxa" w:w="10656"/>
            <w:shd w:fill="FFF9ED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Action Steps and Accountability</w:t>
            </w:r>
          </w:p>
        </w:tc>
      </w:tr>
    </w:tbl>
    <w:p>
      <w:r>
        <w:t>1.  __________________________________________________________________________________</w:t>
      </w:r>
    </w:p>
    <w:p>
      <w:r>
        <w:t>2.  __________________________________________________________________________________</w:t>
      </w:r>
    </w:p>
    <w:p>
      <w:r>
        <w:t>3.  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Person or resource that can support me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First check in date  __________________________________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Final review date  __________________________________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36579"/>
        <w:sz w:val="16"/>
      </w:rPr>
      <w:t>Academic Success and Progressions Support   |   Student Planning Resource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53657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